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D" w:rsidRDefault="00C15B0D" w:rsidP="00C15B0D">
      <w:pPr>
        <w:bidi w:val="0"/>
        <w:spacing w:after="150" w:line="240" w:lineRule="auto"/>
        <w:ind w:left="360"/>
        <w:jc w:val="center"/>
        <w:rPr>
          <w:rFonts w:ascii="Arial" w:eastAsia="Times New Roman" w:hAnsi="Arial" w:cs="David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3190875" cy="2000250"/>
            <wp:effectExtent l="19050" t="0" r="9525" b="0"/>
            <wp:docPr id="1" name="תמונה 1" descr="teen_english_on_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_english_on_camp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0D" w:rsidRPr="00C15B0D" w:rsidRDefault="00C15B0D" w:rsidP="00C15B0D">
      <w:pPr>
        <w:bidi w:val="0"/>
        <w:spacing w:after="150" w:line="240" w:lineRule="auto"/>
        <w:ind w:left="360"/>
        <w:jc w:val="center"/>
        <w:rPr>
          <w:rFonts w:ascii="Arial" w:eastAsia="Times New Roman" w:hAnsi="Arial" w:cs="David"/>
          <w:b/>
          <w:bCs/>
          <w:sz w:val="40"/>
          <w:szCs w:val="40"/>
          <w:highlight w:val="yellow"/>
        </w:rPr>
      </w:pPr>
      <w:r>
        <w:rPr>
          <w:color w:val="FF7300"/>
        </w:rPr>
        <w:t xml:space="preserve">  </w:t>
      </w:r>
      <w:r w:rsidRPr="00C15B0D">
        <w:rPr>
          <w:b/>
          <w:bCs/>
          <w:color w:val="FF7300"/>
          <w:sz w:val="40"/>
          <w:szCs w:val="40"/>
        </w:rPr>
        <w:t xml:space="preserve">LONA </w:t>
      </w:r>
      <w:r w:rsidRPr="00C15B0D">
        <w:rPr>
          <w:rFonts w:cstheme="minorHAnsi"/>
          <w:b/>
          <w:bCs/>
          <w:color w:val="E36C0A" w:themeColor="accent6" w:themeShade="BF"/>
          <w:sz w:val="40"/>
          <w:szCs w:val="40"/>
        </w:rPr>
        <w:t xml:space="preserve">COLLEGE </w:t>
      </w:r>
      <w:r w:rsidRPr="00C15B0D">
        <w:rPr>
          <w:rFonts w:eastAsia="Times New Roman" w:cstheme="minorHAnsi"/>
          <w:b/>
          <w:bCs/>
          <w:color w:val="E36C0A" w:themeColor="accent6" w:themeShade="BF"/>
          <w:sz w:val="40"/>
          <w:szCs w:val="40"/>
        </w:rPr>
        <w:t>NEW YORK</w:t>
      </w:r>
    </w:p>
    <w:p w:rsid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תוכנית </w:t>
      </w:r>
      <w:proofErr w:type="spellStart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הסאמר</w:t>
      </w:r>
      <w:proofErr w:type="spellEnd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סקול בניו יורק מתקיימת בשנים האחרונות בלונה </w:t>
      </w:r>
      <w:proofErr w:type="spellStart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קולג</w:t>
      </w:r>
      <w:proofErr w:type="spellEnd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' </w:t>
      </w:r>
      <w:r>
        <w:rPr>
          <w:rFonts w:ascii="Arial" w:eastAsia="Times New Roman" w:hAnsi="Arial" w:cs="David"/>
          <w:b/>
          <w:bCs/>
          <w:sz w:val="28"/>
          <w:szCs w:val="28"/>
          <w:rtl/>
        </w:rPr>
        <w:t>–</w:t>
      </w: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אחד מבתי הספר היוקרתיים בניו יורק.</w:t>
      </w:r>
    </w:p>
    <w:p w:rsid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בית הספר נמצא בשכונת ניו </w:t>
      </w:r>
      <w:proofErr w:type="spellStart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ראשל</w:t>
      </w:r>
      <w:proofErr w:type="spellEnd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המרוחקת כחצי שעה ממנהטן.</w:t>
      </w:r>
    </w:p>
    <w:p w:rsid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בקמפוס בריכת שחיה, מגרשי כדורסל, חדר כושר בית קפה ומדשאות</w:t>
      </w:r>
    </w:p>
    <w:p w:rsid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המגורים במעונות הסטודנטים היוקרתיים כוללים מקלחת ושירותים בכל דירה.</w:t>
      </w:r>
    </w:p>
    <w:p w:rsid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תוכנית מיוחדת המשלבת עירוב </w:t>
      </w:r>
      <w:proofErr w:type="spellStart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מקסימלי</w:t>
      </w:r>
      <w:proofErr w:type="spellEnd"/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של קבוצת הישראלים עם קבוצות ילדים מחו"ל.</w:t>
      </w:r>
    </w:p>
    <w:p w:rsid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התוכנית כוללת 20 שעות לימוד בשבוע המפוצלים לעשר שעות לימוד ועשר שעות קורסי בחירה.  קורסי הבחירה כוללים סדנאות וטיולים בנושא הנבחר (ראה פירוט בהמשך הדף)</w:t>
      </w:r>
    </w:p>
    <w:p w:rsid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בכל שבוע 3-4 טיולים לניו יורק וכן טיולים בסופי שבוע.</w:t>
      </w:r>
    </w:p>
    <w:p w:rsidR="00C15B0D" w:rsidRPr="00C15B0D" w:rsidRDefault="00C15B0D" w:rsidP="00C15B0D">
      <w:pPr>
        <w:bidi w:val="0"/>
        <w:spacing w:after="150" w:line="240" w:lineRule="auto"/>
        <w:ind w:left="360"/>
        <w:jc w:val="right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15B0D" w:rsidRDefault="00C15B0D" w:rsidP="00C15B0D">
      <w:pPr>
        <w:bidi w:val="0"/>
        <w:spacing w:after="150" w:line="240" w:lineRule="auto"/>
        <w:ind w:left="360"/>
        <w:jc w:val="center"/>
        <w:rPr>
          <w:rFonts w:ascii="Arial" w:eastAsia="Times New Roman" w:hAnsi="Arial" w:cs="David"/>
          <w:b/>
          <w:bCs/>
          <w:sz w:val="28"/>
          <w:szCs w:val="28"/>
          <w:highlight w:val="yellow"/>
        </w:rPr>
      </w:pPr>
    </w:p>
    <w:p w:rsidR="00C15B0D" w:rsidRDefault="00C15B0D" w:rsidP="00C15B0D">
      <w:pPr>
        <w:bidi w:val="0"/>
        <w:spacing w:after="150" w:line="240" w:lineRule="auto"/>
        <w:ind w:left="360"/>
        <w:jc w:val="center"/>
        <w:rPr>
          <w:rFonts w:ascii="Arial" w:eastAsia="Times New Roman" w:hAnsi="Arial" w:cs="David"/>
          <w:b/>
          <w:bCs/>
          <w:sz w:val="28"/>
          <w:szCs w:val="28"/>
        </w:rPr>
      </w:pPr>
      <w:r w:rsidRPr="00C15B0D">
        <w:rPr>
          <w:rFonts w:ascii="Arial" w:eastAsia="Times New Roman" w:hAnsi="Arial" w:cs="David" w:hint="cs"/>
          <w:b/>
          <w:bCs/>
          <w:sz w:val="28"/>
          <w:szCs w:val="28"/>
          <w:highlight w:val="yellow"/>
          <w:rtl/>
        </w:rPr>
        <w:t>תוכנית הטיולים העדכנית לקיץ 2015</w:t>
      </w:r>
    </w:p>
    <w:p w:rsidR="00C15B0D" w:rsidRDefault="00C15B0D" w:rsidP="00C15B0D">
      <w:pPr>
        <w:bidi w:val="0"/>
        <w:spacing w:after="150" w:line="240" w:lineRule="auto"/>
        <w:rPr>
          <w:rFonts w:ascii="Arial" w:eastAsia="Times New Roman" w:hAnsi="Arial" w:cs="David"/>
          <w:b/>
          <w:bCs/>
          <w:sz w:val="28"/>
          <w:szCs w:val="28"/>
        </w:rPr>
      </w:pPr>
    </w:p>
    <w:p w:rsidR="00C15B0D" w:rsidRPr="00C15B0D" w:rsidRDefault="00C15B0D" w:rsidP="00C15B0D">
      <w:pPr>
        <w:spacing w:after="75" w:line="240" w:lineRule="auto"/>
        <w:ind w:left="-36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545454"/>
          <w:sz w:val="20"/>
        </w:rPr>
        <w:t xml:space="preserve">       </w:t>
      </w:r>
      <w:r w:rsidRPr="00C15B0D">
        <w:rPr>
          <w:rFonts w:ascii="Arial" w:eastAsia="Times New Roman" w:hAnsi="Arial" w:cs="Arial"/>
          <w:color w:val="545454"/>
          <w:sz w:val="20"/>
        </w:rPr>
        <w:t xml:space="preserve">Niagara </w:t>
      </w:r>
      <w:r w:rsidRPr="00C15B0D">
        <w:rPr>
          <w:rFonts w:ascii="Arial" w:eastAsia="Times New Roman" w:hAnsi="Arial" w:cs="Arial"/>
          <w:b/>
          <w:bCs/>
          <w:color w:val="545454"/>
          <w:sz w:val="20"/>
        </w:rPr>
        <w:t>Falls</w:t>
      </w:r>
    </w:p>
    <w:p w:rsidR="002429F0" w:rsidRPr="00C15B0D" w:rsidRDefault="002429F0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color w:val="000000"/>
        </w:rPr>
      </w:pPr>
      <w:r w:rsidRPr="00C15B0D">
        <w:rPr>
          <w:rFonts w:ascii="Arial" w:eastAsia="Times New Roman" w:hAnsi="Arial" w:cs="David"/>
          <w:color w:val="000000"/>
        </w:rPr>
        <w:t>Statue of Liberty &amp; Ellis Island</w:t>
      </w:r>
      <w:r w:rsidRPr="00C15B0D">
        <w:rPr>
          <w:rFonts w:ascii="Arial" w:eastAsia="Times New Roman" w:hAnsi="Arial" w:cs="David"/>
          <w:color w:val="000000"/>
        </w:rPr>
        <w:br/>
        <w:t>Broadway Show</w:t>
      </w:r>
      <w:r w:rsidRPr="00C15B0D">
        <w:rPr>
          <w:rFonts w:ascii="Arial" w:eastAsia="Times New Roman" w:hAnsi="Arial" w:cs="David"/>
          <w:color w:val="000000"/>
        </w:rPr>
        <w:br/>
        <w:t>MOMA</w:t>
      </w:r>
      <w:r w:rsidRPr="00C15B0D">
        <w:rPr>
          <w:rFonts w:ascii="Arial" w:eastAsia="Times New Roman" w:hAnsi="Arial" w:cs="David"/>
          <w:color w:val="000000"/>
        </w:rPr>
        <w:br/>
        <w:t>Classic American Films Experience</w:t>
      </w:r>
      <w:r w:rsidRPr="00C15B0D">
        <w:rPr>
          <w:rFonts w:ascii="Arial" w:eastAsia="Times New Roman" w:hAnsi="Arial" w:cs="David"/>
          <w:color w:val="000000"/>
        </w:rPr>
        <w:br/>
        <w:t>Empire State Building</w:t>
      </w:r>
      <w:r w:rsidRPr="00C15B0D">
        <w:rPr>
          <w:rFonts w:ascii="Arial" w:eastAsia="Times New Roman" w:hAnsi="Arial" w:cs="David"/>
          <w:color w:val="000000"/>
        </w:rPr>
        <w:br/>
        <w:t xml:space="preserve">Brooklyn Bridge </w:t>
      </w:r>
      <w:r w:rsidRPr="00C15B0D">
        <w:rPr>
          <w:rFonts w:ascii="Arial" w:eastAsia="Times New Roman" w:hAnsi="Arial" w:cs="David"/>
          <w:color w:val="000000"/>
        </w:rPr>
        <w:br/>
        <w:t>shopping on 5</w:t>
      </w:r>
      <w:r w:rsidRPr="00C15B0D">
        <w:rPr>
          <w:rFonts w:ascii="Arial" w:eastAsia="Times New Roman" w:hAnsi="Arial" w:cs="David"/>
          <w:color w:val="000000"/>
          <w:vertAlign w:val="superscript"/>
        </w:rPr>
        <w:t>th</w:t>
      </w:r>
      <w:r w:rsidRPr="00C15B0D">
        <w:rPr>
          <w:rFonts w:ascii="Arial" w:eastAsia="Times New Roman" w:hAnsi="Arial" w:cs="David"/>
          <w:color w:val="000000"/>
        </w:rPr>
        <w:t xml:space="preserve"> Avenue</w:t>
      </w:r>
      <w:r w:rsidRPr="00C15B0D">
        <w:rPr>
          <w:rFonts w:ascii="Arial" w:eastAsia="Times New Roman" w:hAnsi="Arial" w:cs="David"/>
          <w:color w:val="000000"/>
        </w:rPr>
        <w:br/>
        <w:t>American Museum of Natural History</w:t>
      </w:r>
      <w:r w:rsidRPr="00C15B0D">
        <w:rPr>
          <w:rFonts w:ascii="Arial" w:eastAsia="Times New Roman" w:hAnsi="Arial" w:cs="David"/>
          <w:color w:val="000000"/>
        </w:rPr>
        <w:br/>
        <w:t>SONY Wonder Technology Lab</w:t>
      </w:r>
      <w:r w:rsidRPr="00C15B0D">
        <w:rPr>
          <w:rFonts w:ascii="Arial" w:eastAsia="Times New Roman" w:hAnsi="Arial" w:cs="David"/>
          <w:color w:val="000000"/>
        </w:rPr>
        <w:br/>
        <w:t>Apple Youth Workshop</w:t>
      </w:r>
      <w:r w:rsidRPr="00C15B0D">
        <w:rPr>
          <w:rFonts w:ascii="Arial" w:eastAsia="Times New Roman" w:hAnsi="Arial" w:cs="David"/>
          <w:color w:val="000000"/>
        </w:rPr>
        <w:br/>
        <w:t>Metropolitan Museum of art</w:t>
      </w:r>
      <w:r w:rsidRPr="00C15B0D">
        <w:rPr>
          <w:rFonts w:ascii="Arial" w:eastAsia="Times New Roman" w:hAnsi="Arial" w:cs="David"/>
          <w:color w:val="000000"/>
        </w:rPr>
        <w:br/>
        <w:t>Jones Beach</w:t>
      </w:r>
    </w:p>
    <w:p w:rsidR="002429F0" w:rsidRPr="00C15B0D" w:rsidRDefault="002429F0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color w:val="000000"/>
        </w:rPr>
      </w:pPr>
      <w:r w:rsidRPr="00C15B0D">
        <w:rPr>
          <w:rFonts w:ascii="Arial" w:eastAsia="Times New Roman" w:hAnsi="Arial" w:cs="David"/>
          <w:color w:val="000000"/>
        </w:rPr>
        <w:t>9/11memorial and world trade center</w:t>
      </w:r>
    </w:p>
    <w:p w:rsidR="002429F0" w:rsidRPr="00C15B0D" w:rsidRDefault="002429F0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color w:val="000000"/>
        </w:rPr>
      </w:pPr>
      <w:r w:rsidRPr="00C15B0D">
        <w:rPr>
          <w:rFonts w:ascii="Arial" w:eastAsia="Times New Roman" w:hAnsi="Arial" w:cs="David"/>
          <w:color w:val="000000"/>
        </w:rPr>
        <w:lastRenderedPageBreak/>
        <w:t>Rockefeller center</w:t>
      </w:r>
    </w:p>
    <w:p w:rsidR="002429F0" w:rsidRDefault="002429F0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color w:val="000000"/>
        </w:rPr>
      </w:pPr>
      <w:r w:rsidRPr="00C15B0D">
        <w:rPr>
          <w:rFonts w:ascii="Arial" w:eastAsia="Times New Roman" w:hAnsi="Arial" w:cs="David"/>
          <w:color w:val="000000"/>
        </w:rPr>
        <w:t>Yankees baseball game</w:t>
      </w:r>
    </w:p>
    <w:p w:rsidR="00C15B0D" w:rsidRPr="00C15B0D" w:rsidRDefault="00C15B0D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color w:val="000000"/>
        </w:rPr>
      </w:pPr>
    </w:p>
    <w:p w:rsidR="002429F0" w:rsidRPr="00C15B0D" w:rsidRDefault="002429F0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color w:val="000000"/>
        </w:rPr>
      </w:pPr>
      <w:r w:rsidRPr="00C15B0D">
        <w:rPr>
          <w:rFonts w:ascii="Arial" w:eastAsia="Times New Roman" w:hAnsi="Arial" w:cs="David"/>
          <w:color w:val="000000"/>
        </w:rPr>
        <w:t xml:space="preserve">Wall </w:t>
      </w:r>
      <w:proofErr w:type="gramStart"/>
      <w:r w:rsidRPr="00C15B0D">
        <w:rPr>
          <w:rFonts w:ascii="Arial" w:eastAsia="Times New Roman" w:hAnsi="Arial" w:cs="David"/>
          <w:color w:val="000000"/>
        </w:rPr>
        <w:t>street</w:t>
      </w:r>
      <w:proofErr w:type="gramEnd"/>
    </w:p>
    <w:p w:rsidR="00056D19" w:rsidRDefault="002429F0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color w:val="000000"/>
        </w:rPr>
      </w:pPr>
      <w:proofErr w:type="spellStart"/>
      <w:proofErr w:type="gramStart"/>
      <w:r w:rsidRPr="00C15B0D">
        <w:rPr>
          <w:rFonts w:ascii="Arial" w:eastAsia="Times New Roman" w:hAnsi="Arial" w:cs="David"/>
          <w:color w:val="000000"/>
        </w:rPr>
        <w:t>soho</w:t>
      </w:r>
      <w:proofErr w:type="spellEnd"/>
      <w:proofErr w:type="gramEnd"/>
      <w:r w:rsidRPr="00C15B0D">
        <w:rPr>
          <w:rFonts w:ascii="Arial" w:eastAsia="Times New Roman" w:hAnsi="Arial" w:cs="David"/>
          <w:color w:val="000000"/>
        </w:rPr>
        <w:br/>
        <w:t xml:space="preserve">Hiking on the Briarcliff Peekskill </w:t>
      </w:r>
      <w:proofErr w:type="spellStart"/>
      <w:r w:rsidRPr="00C15B0D">
        <w:rPr>
          <w:rFonts w:ascii="Arial" w:eastAsia="Times New Roman" w:hAnsi="Arial" w:cs="David"/>
          <w:color w:val="000000"/>
        </w:rPr>
        <w:t>Trailway</w:t>
      </w:r>
      <w:proofErr w:type="spellEnd"/>
      <w:r w:rsidRPr="00C15B0D">
        <w:rPr>
          <w:rFonts w:ascii="Arial" w:eastAsia="Times New Roman" w:hAnsi="Arial" w:cs="David"/>
          <w:color w:val="000000"/>
        </w:rPr>
        <w:br/>
        <w:t>Guggenheim Museum</w:t>
      </w:r>
      <w:r w:rsidRPr="00C15B0D">
        <w:rPr>
          <w:rFonts w:ascii="Arial" w:eastAsia="Times New Roman" w:hAnsi="Arial" w:cs="David"/>
          <w:color w:val="000000"/>
        </w:rPr>
        <w:br/>
        <w:t>Six Flags Great Adventure</w:t>
      </w:r>
      <w:r w:rsidRPr="00C15B0D">
        <w:rPr>
          <w:rFonts w:ascii="Arial" w:eastAsia="Times New Roman" w:hAnsi="Arial" w:cs="David"/>
          <w:color w:val="000000"/>
        </w:rPr>
        <w:br/>
      </w:r>
    </w:p>
    <w:p w:rsidR="00C15B0D" w:rsidRDefault="00C15B0D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>
        <w:rPr>
          <w:rFonts w:ascii="Arial" w:eastAsia="Times New Roman" w:hAnsi="Arial" w:cs="David" w:hint="cs"/>
          <w:color w:val="000000"/>
          <w:rtl/>
        </w:rPr>
        <w:t>שימו לב: תוכנית זאת נתונה לשינויים.</w:t>
      </w:r>
    </w:p>
    <w:p w:rsidR="0058514A" w:rsidRDefault="0058514A" w:rsidP="0058514A">
      <w:pPr>
        <w:bidi w:val="0"/>
        <w:spacing w:after="15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</w:p>
    <w:p w:rsidR="0058514A" w:rsidRDefault="0058514A" w:rsidP="0058514A">
      <w:pPr>
        <w:bidi w:val="0"/>
        <w:spacing w:after="150" w:line="240" w:lineRule="auto"/>
        <w:ind w:left="360"/>
        <w:jc w:val="center"/>
        <w:rPr>
          <w:rFonts w:ascii="Arial" w:eastAsia="Times New Roman" w:hAnsi="Arial" w:cs="David"/>
          <w:b/>
          <w:bCs/>
          <w:color w:val="314465"/>
          <w:rtl/>
        </w:rPr>
      </w:pPr>
      <w:r>
        <w:rPr>
          <w:rFonts w:ascii="Arial" w:eastAsia="Times New Roman" w:hAnsi="Arial" w:cs="David" w:hint="cs"/>
          <w:b/>
          <w:bCs/>
          <w:color w:val="314465"/>
          <w:rtl/>
        </w:rPr>
        <w:t>תוכנית לדוגמא (קורס בחירה אופנה)</w:t>
      </w:r>
    </w:p>
    <w:p w:rsidR="00C15B0D" w:rsidRPr="002429F0" w:rsidRDefault="00C15B0D" w:rsidP="00C15B0D">
      <w:pPr>
        <w:bidi w:val="0"/>
        <w:spacing w:after="15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4572000" cy="2143125"/>
            <wp:effectExtent l="19050" t="0" r="0" b="0"/>
            <wp:docPr id="7" name="תמונה 4" descr="http://www.rennert.com/english/new_york/summer/images/schedule_sched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nnert.com/english/new_york/summer/images/schedule_schedul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19" w:rsidRDefault="00056D19" w:rsidP="002429F0">
      <w:pPr>
        <w:bidi w:val="0"/>
        <w:spacing w:after="0" w:line="240" w:lineRule="auto"/>
        <w:rPr>
          <w:rFonts w:ascii="Arial" w:eastAsia="Times New Roman" w:hAnsi="Arial" w:cs="David"/>
          <w:b/>
          <w:bCs/>
          <w:color w:val="314465"/>
          <w:rtl/>
        </w:rPr>
      </w:pPr>
    </w:p>
    <w:p w:rsidR="00C15B0D" w:rsidRPr="00C15B0D" w:rsidRDefault="00C15B0D" w:rsidP="00C15B0D">
      <w:pPr>
        <w:bidi w:val="0"/>
        <w:spacing w:after="150" w:line="240" w:lineRule="auto"/>
        <w:ind w:left="360"/>
        <w:jc w:val="center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15B0D">
        <w:rPr>
          <w:rFonts w:ascii="Arial" w:eastAsia="Times New Roman" w:hAnsi="Arial" w:cs="David" w:hint="cs"/>
          <w:b/>
          <w:bCs/>
          <w:sz w:val="28"/>
          <w:szCs w:val="28"/>
          <w:highlight w:val="yellow"/>
          <w:rtl/>
        </w:rPr>
        <w:t>תוכנית קורסי בחירה קיץ 2015</w:t>
      </w:r>
    </w:p>
    <w:p w:rsidR="00C15B0D" w:rsidRDefault="00C15B0D" w:rsidP="00C15B0D">
      <w:pPr>
        <w:bidi w:val="0"/>
        <w:spacing w:after="0" w:line="240" w:lineRule="auto"/>
        <w:rPr>
          <w:rFonts w:ascii="Arial" w:eastAsia="Times New Roman" w:hAnsi="Arial" w:cs="David"/>
          <w:b/>
          <w:bCs/>
          <w:color w:val="314465"/>
          <w:rtl/>
        </w:rPr>
      </w:pPr>
    </w:p>
    <w:p w:rsidR="00C15B0D" w:rsidRPr="002429F0" w:rsidRDefault="00C15B0D" w:rsidP="00C15B0D">
      <w:pPr>
        <w:bidi w:val="0"/>
        <w:spacing w:after="0" w:line="240" w:lineRule="auto"/>
        <w:rPr>
          <w:rFonts w:ascii="Arial" w:eastAsia="Times New Roman" w:hAnsi="Arial" w:cs="David"/>
          <w:b/>
          <w:bCs/>
          <w:color w:val="314465"/>
        </w:rPr>
      </w:pPr>
    </w:p>
    <w:p w:rsidR="00056D19" w:rsidRPr="002429F0" w:rsidRDefault="00056D19" w:rsidP="002429F0">
      <w:pPr>
        <w:bidi w:val="0"/>
        <w:spacing w:after="0" w:line="240" w:lineRule="auto"/>
        <w:rPr>
          <w:rFonts w:ascii="Arial" w:eastAsia="Times New Roman" w:hAnsi="Arial" w:cs="David"/>
          <w:b/>
          <w:bCs/>
          <w:color w:val="314465"/>
        </w:rPr>
      </w:pP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 w:rsidRPr="002429F0">
        <w:rPr>
          <w:rFonts w:ascii="Arial" w:eastAsia="Times New Roman" w:hAnsi="Arial" w:cs="David"/>
          <w:b/>
          <w:bCs/>
          <w:color w:val="314465"/>
        </w:rPr>
        <w:t>ART AND ARCHITECTURE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Class topics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Galleries in New York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New York City Photography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Famous New York Artist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Pop Art NYC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Great NYC Architecture 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Workshops and field trips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NYC Art Galleries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proofErr w:type="spellStart"/>
      <w:r w:rsidRPr="00056D19">
        <w:rPr>
          <w:rFonts w:ascii="Arial" w:eastAsia="Times New Roman" w:hAnsi="Arial" w:cs="David"/>
          <w:color w:val="000000"/>
        </w:rPr>
        <w:t>MoMA</w:t>
      </w:r>
      <w:proofErr w:type="spellEnd"/>
      <w:r w:rsidRPr="00056D19">
        <w:rPr>
          <w:rFonts w:ascii="Arial" w:eastAsia="Times New Roman" w:hAnsi="Arial" w:cs="David"/>
          <w:color w:val="000000"/>
        </w:rPr>
        <w:t xml:space="preserve">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International Center of Photography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Famous NYC Architecture Tour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Street Art NYC Tour </w:t>
      </w:r>
    </w:p>
    <w:p w:rsidR="00056D19" w:rsidRPr="002429F0" w:rsidRDefault="00056D19" w:rsidP="002429F0">
      <w:pPr>
        <w:bidi w:val="0"/>
        <w:spacing w:before="100" w:beforeAutospacing="1" w:after="100" w:afterAutospacing="1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br/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 w:rsidRPr="002429F0">
        <w:rPr>
          <w:rFonts w:ascii="Arial" w:eastAsia="Times New Roman" w:hAnsi="Arial" w:cs="David"/>
          <w:b/>
          <w:bCs/>
          <w:color w:val="314465"/>
        </w:rPr>
        <w:lastRenderedPageBreak/>
        <w:t>DANCE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Class topics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The language of dance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The culture of dance in NYC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Famous NYC dance locations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Choreography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Professions in dance 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Dance classes offered in the following genres: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Ballet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Jazz/Contemporary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Theater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Hip-Hop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Tap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Pilates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Active Isolated Flexibility </w:t>
      </w:r>
    </w:p>
    <w:p w:rsidR="00056D19" w:rsidRPr="002429F0" w:rsidRDefault="00056D19" w:rsidP="002429F0">
      <w:pPr>
        <w:bidi w:val="0"/>
        <w:spacing w:before="100" w:beforeAutospacing="1" w:after="100" w:afterAutospacing="1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br/>
      </w:r>
      <w:r w:rsidRPr="002429F0">
        <w:rPr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571625" cy="1571625"/>
            <wp:effectExtent l="19050" t="0" r="9525" b="0"/>
            <wp:wrapSquare wrapText="bothSides"/>
            <wp:docPr id="2" name="תמונה 2" descr="http://www.rennert.com/english/new_york/summer/images/plus_classes_fash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nnert.com/english/new_york/summer/images/plus_classes_fash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 w:rsidRPr="002429F0">
        <w:rPr>
          <w:rFonts w:ascii="Arial" w:eastAsia="Times New Roman" w:hAnsi="Arial" w:cs="David"/>
          <w:b/>
          <w:bCs/>
          <w:color w:val="314465"/>
        </w:rPr>
        <w:t>FASHION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Class topics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The Emergence and Success of Famous New York Designers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Celebrity Styling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Visual Merchandising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Inside the Minds of Designers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Culture and Fashion 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Workshops and field trips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Showrooms of New York Designers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Museum of Fashion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Department Store: Behind the Scenes Tour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College Fashion Show </w:t>
      </w:r>
    </w:p>
    <w:p w:rsidR="00056D19" w:rsidRPr="002429F0" w:rsidRDefault="00056D19" w:rsidP="002429F0">
      <w:pPr>
        <w:bidi w:val="0"/>
        <w:spacing w:before="100" w:beforeAutospacing="1" w:after="100" w:afterAutospacing="1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br/>
      </w:r>
      <w:r w:rsidRPr="002429F0"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571625" cy="1000125"/>
            <wp:effectExtent l="19050" t="0" r="9525" b="0"/>
            <wp:wrapSquare wrapText="bothSides"/>
            <wp:docPr id="3" name="תמונה 3" descr="http://www.rennert.com/english/new_york/summer/images/plus_classes_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nnert.com/english/new_york/summer/images/plus_classes_spor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 w:rsidRPr="002429F0">
        <w:rPr>
          <w:rFonts w:ascii="Arial" w:eastAsia="Times New Roman" w:hAnsi="Arial" w:cs="David"/>
          <w:b/>
          <w:bCs/>
          <w:color w:val="314465"/>
        </w:rPr>
        <w:t>SPORTS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Class topics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History of Baseball, Basketball and Football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Million Dollar Economics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Iconic Sports Figures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The Effect of Sports on U.S. Culture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Varsity Sports 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Workshops and field trips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Backstage Tour of Madison Square Garden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Rock Climbing Basics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lastRenderedPageBreak/>
        <w:t xml:space="preserve">Live Yankees or Mets Baseball Game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Ice Hockey Introduction </w:t>
      </w:r>
    </w:p>
    <w:p w:rsidR="00056D19" w:rsidRPr="002429F0" w:rsidRDefault="00056D19" w:rsidP="002429F0">
      <w:pPr>
        <w:bidi w:val="0"/>
        <w:spacing w:before="100" w:beforeAutospacing="1" w:after="100" w:afterAutospacing="1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br/>
      </w:r>
      <w:r w:rsidRPr="002429F0"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571625" cy="1571625"/>
            <wp:effectExtent l="19050" t="0" r="9525" b="0"/>
            <wp:wrapSquare wrapText="bothSides"/>
            <wp:docPr id="4" name="תמונה 4" descr="http://www.rennert.com/english/new_york/summer/images/plus_classes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nnert.com/english/new_york/summer/images/plus_classes_fil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 w:rsidRPr="002429F0">
        <w:rPr>
          <w:rFonts w:ascii="Arial" w:eastAsia="Times New Roman" w:hAnsi="Arial" w:cs="David"/>
          <w:b/>
          <w:bCs/>
          <w:color w:val="314465"/>
        </w:rPr>
        <w:t>FILM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Class topics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Famous New York City Movie Sites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Film Genres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Effects of Camera Angles and Positioning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Stop Motion Animation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Science </w:t>
      </w:r>
      <w:proofErr w:type="gramStart"/>
      <w:r w:rsidRPr="00056D19">
        <w:rPr>
          <w:rFonts w:ascii="Arial" w:eastAsia="Times New Roman" w:hAnsi="Arial" w:cs="David"/>
          <w:color w:val="000000"/>
        </w:rPr>
        <w:t>Behind</w:t>
      </w:r>
      <w:proofErr w:type="gramEnd"/>
      <w:r w:rsidRPr="00056D19">
        <w:rPr>
          <w:rFonts w:ascii="Arial" w:eastAsia="Times New Roman" w:hAnsi="Arial" w:cs="David"/>
          <w:color w:val="000000"/>
        </w:rPr>
        <w:t xml:space="preserve"> 3-D Animation 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Workshops and field trips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Famous New York City Movie Sites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Sony Wonder Tech Lab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Stop Motion Animation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Museum of the Moving Image </w:t>
      </w:r>
    </w:p>
    <w:p w:rsidR="00056D19" w:rsidRPr="002429F0" w:rsidRDefault="00056D19" w:rsidP="002429F0">
      <w:pPr>
        <w:bidi w:val="0"/>
        <w:spacing w:before="100" w:beforeAutospacing="1" w:after="100" w:afterAutospacing="1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br/>
      </w:r>
      <w:r w:rsidRPr="002429F0"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571625" cy="1143000"/>
            <wp:effectExtent l="19050" t="0" r="9525" b="0"/>
            <wp:wrapSquare wrapText="bothSides"/>
            <wp:docPr id="5" name="תמונה 5" descr="http://www.rennert.com/english/new_york/summer/images/plus_classes_broad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nnert.com/english/new_york/summer/images/plus_classes_broadwa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 w:rsidRPr="002429F0">
        <w:rPr>
          <w:rFonts w:ascii="Arial" w:eastAsia="Times New Roman" w:hAnsi="Arial" w:cs="David"/>
          <w:b/>
          <w:bCs/>
          <w:color w:val="314465"/>
        </w:rPr>
        <w:t>BROADWAY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Class topics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Acting and Intentionality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The Basics of Improvisational Theater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Monologues and Auditions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Million Dollar Music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The Broadway Shows 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Workshops and field trips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Backstage Tour of Radio City Music Hall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Tour of an Independent Theater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Rehearsing Monologues in Central Park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Voluntary Talent Show/Open </w:t>
      </w:r>
      <w:proofErr w:type="spellStart"/>
      <w:r w:rsidRPr="00056D19">
        <w:rPr>
          <w:rFonts w:ascii="Arial" w:eastAsia="Times New Roman" w:hAnsi="Arial" w:cs="David"/>
          <w:color w:val="000000"/>
        </w:rPr>
        <w:t>Mic</w:t>
      </w:r>
      <w:proofErr w:type="spellEnd"/>
      <w:r w:rsidRPr="00056D19">
        <w:rPr>
          <w:rFonts w:ascii="Arial" w:eastAsia="Times New Roman" w:hAnsi="Arial" w:cs="David"/>
          <w:color w:val="000000"/>
        </w:rPr>
        <w:t xml:space="preserve"> </w:t>
      </w:r>
    </w:p>
    <w:p w:rsidR="00056D19" w:rsidRPr="002429F0" w:rsidRDefault="00056D19" w:rsidP="002429F0">
      <w:pPr>
        <w:bidi w:val="0"/>
        <w:spacing w:before="100" w:beforeAutospacing="1" w:after="100" w:afterAutospacing="1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br/>
      </w:r>
      <w:r w:rsidRPr="002429F0"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571625" cy="1095375"/>
            <wp:effectExtent l="19050" t="0" r="9525" b="0"/>
            <wp:wrapSquare wrapText="bothSides"/>
            <wp:docPr id="6" name="תמונה 6" descr="http://www.rennert.com/english/new_york/summer/images/plus_classes_lead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nnert.com/english/new_york/summer/images/plus_classes_leadershi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b/>
          <w:bCs/>
          <w:color w:val="314465"/>
        </w:rPr>
      </w:pPr>
      <w:r w:rsidRPr="002429F0">
        <w:rPr>
          <w:rFonts w:ascii="Arial" w:eastAsia="Times New Roman" w:hAnsi="Arial" w:cs="David"/>
          <w:b/>
          <w:bCs/>
          <w:color w:val="314465"/>
        </w:rPr>
        <w:t>LEADERSHIP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Class topics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Great Leaders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Interviewing Skills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Giving a Perfect Presentation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Promising Careers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Intercultural Communication </w:t>
      </w:r>
    </w:p>
    <w:p w:rsidR="00056D19" w:rsidRPr="002429F0" w:rsidRDefault="00056D19" w:rsidP="002429F0">
      <w:pPr>
        <w:bidi w:val="0"/>
        <w:spacing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2429F0">
        <w:rPr>
          <w:rFonts w:ascii="Arial" w:eastAsia="Times New Roman" w:hAnsi="Arial" w:cs="David"/>
          <w:color w:val="000000"/>
        </w:rPr>
        <w:t xml:space="preserve">Workshops and field trips include: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Tour of the United Nations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lastRenderedPageBreak/>
        <w:t xml:space="preserve">Interviewing Sessions </w:t>
      </w:r>
    </w:p>
    <w:p w:rsidR="00056D19" w:rsidRPr="00056D19" w:rsidRDefault="00056D19" w:rsidP="002429F0">
      <w:pPr>
        <w:bidi w:val="0"/>
        <w:spacing w:before="75" w:after="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NYU College Tour </w:t>
      </w:r>
    </w:p>
    <w:p w:rsidR="00056D19" w:rsidRPr="00056D19" w:rsidRDefault="00056D19" w:rsidP="002429F0">
      <w:pPr>
        <w:bidi w:val="0"/>
        <w:spacing w:before="75" w:after="150" w:line="240" w:lineRule="auto"/>
        <w:ind w:left="360"/>
        <w:rPr>
          <w:rFonts w:ascii="Arial" w:eastAsia="Times New Roman" w:hAnsi="Arial" w:cs="David"/>
          <w:color w:val="000000"/>
        </w:rPr>
      </w:pPr>
      <w:r w:rsidRPr="00056D19">
        <w:rPr>
          <w:rFonts w:ascii="Arial" w:eastAsia="Times New Roman" w:hAnsi="Arial" w:cs="David"/>
          <w:color w:val="000000"/>
        </w:rPr>
        <w:t xml:space="preserve">Malcolm X Museum </w:t>
      </w:r>
    </w:p>
    <w:p w:rsidR="00490EE6" w:rsidRPr="002429F0" w:rsidRDefault="00490EE6" w:rsidP="002429F0">
      <w:pPr>
        <w:rPr>
          <w:rFonts w:cs="David"/>
        </w:rPr>
      </w:pPr>
    </w:p>
    <w:sectPr w:rsidR="00490EE6" w:rsidRPr="002429F0" w:rsidSect="000B1E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460"/>
    <w:multiLevelType w:val="multilevel"/>
    <w:tmpl w:val="D8C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4115D"/>
    <w:multiLevelType w:val="multilevel"/>
    <w:tmpl w:val="93E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A160F"/>
    <w:multiLevelType w:val="multilevel"/>
    <w:tmpl w:val="D248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763D3"/>
    <w:multiLevelType w:val="multilevel"/>
    <w:tmpl w:val="D62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80335"/>
    <w:multiLevelType w:val="multilevel"/>
    <w:tmpl w:val="6A6C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13F43"/>
    <w:multiLevelType w:val="multilevel"/>
    <w:tmpl w:val="477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B0B5A"/>
    <w:multiLevelType w:val="hybridMultilevel"/>
    <w:tmpl w:val="547CB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F113D9"/>
    <w:multiLevelType w:val="multilevel"/>
    <w:tmpl w:val="3EA2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C2E99"/>
    <w:multiLevelType w:val="multilevel"/>
    <w:tmpl w:val="B31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13B12"/>
    <w:multiLevelType w:val="multilevel"/>
    <w:tmpl w:val="BE9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07258"/>
    <w:multiLevelType w:val="multilevel"/>
    <w:tmpl w:val="B4C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07B01"/>
    <w:multiLevelType w:val="multilevel"/>
    <w:tmpl w:val="339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2D26"/>
    <w:multiLevelType w:val="hybridMultilevel"/>
    <w:tmpl w:val="B22C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13CB5"/>
    <w:multiLevelType w:val="multilevel"/>
    <w:tmpl w:val="70F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94232"/>
    <w:multiLevelType w:val="multilevel"/>
    <w:tmpl w:val="6BC0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666E3"/>
    <w:multiLevelType w:val="multilevel"/>
    <w:tmpl w:val="CE7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25E03"/>
    <w:multiLevelType w:val="multilevel"/>
    <w:tmpl w:val="ACE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D19"/>
    <w:rsid w:val="00056D19"/>
    <w:rsid w:val="00067F08"/>
    <w:rsid w:val="000B1E23"/>
    <w:rsid w:val="00115806"/>
    <w:rsid w:val="00194740"/>
    <w:rsid w:val="001B6A74"/>
    <w:rsid w:val="001C1ACF"/>
    <w:rsid w:val="002429F0"/>
    <w:rsid w:val="002C35E8"/>
    <w:rsid w:val="003C2C98"/>
    <w:rsid w:val="00411771"/>
    <w:rsid w:val="004175DC"/>
    <w:rsid w:val="00440438"/>
    <w:rsid w:val="00490EE6"/>
    <w:rsid w:val="00514F1D"/>
    <w:rsid w:val="0058514A"/>
    <w:rsid w:val="005F3AA5"/>
    <w:rsid w:val="00602347"/>
    <w:rsid w:val="00604285"/>
    <w:rsid w:val="0063209A"/>
    <w:rsid w:val="0066657F"/>
    <w:rsid w:val="00686A16"/>
    <w:rsid w:val="006975E4"/>
    <w:rsid w:val="007545EA"/>
    <w:rsid w:val="00791FCC"/>
    <w:rsid w:val="008438CA"/>
    <w:rsid w:val="008608F2"/>
    <w:rsid w:val="008E78F2"/>
    <w:rsid w:val="00905296"/>
    <w:rsid w:val="00906499"/>
    <w:rsid w:val="00982B55"/>
    <w:rsid w:val="009A3B80"/>
    <w:rsid w:val="00A108C0"/>
    <w:rsid w:val="00AE20C4"/>
    <w:rsid w:val="00AE6EE1"/>
    <w:rsid w:val="00B66CD3"/>
    <w:rsid w:val="00C15B0D"/>
    <w:rsid w:val="00C32A65"/>
    <w:rsid w:val="00C73C9C"/>
    <w:rsid w:val="00CA05CF"/>
    <w:rsid w:val="00CB5041"/>
    <w:rsid w:val="00D0298B"/>
    <w:rsid w:val="00D7459C"/>
    <w:rsid w:val="00D83016"/>
    <w:rsid w:val="00DF7E11"/>
    <w:rsid w:val="00ED7F0E"/>
    <w:rsid w:val="00F22738"/>
    <w:rsid w:val="00F458A3"/>
    <w:rsid w:val="00F50896"/>
    <w:rsid w:val="00FA094C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0D"/>
    <w:rPr>
      <w:rFonts w:ascii="Tahoma" w:hAnsi="Tahoma" w:cs="Tahoma"/>
      <w:sz w:val="16"/>
      <w:szCs w:val="16"/>
    </w:rPr>
  </w:style>
  <w:style w:type="character" w:customStyle="1" w:styleId="ac1">
    <w:name w:val="ac1"/>
    <w:basedOn w:val="DefaultParagraphFont"/>
    <w:rsid w:val="00C15B0D"/>
    <w:rPr>
      <w:color w:val="5454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8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3" w:color="EBEBE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ISRAIR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nofarm</dc:creator>
  <cp:keywords/>
  <dc:description/>
  <cp:lastModifiedBy>Aviv elkabetas</cp:lastModifiedBy>
  <cp:revision>2</cp:revision>
  <dcterms:created xsi:type="dcterms:W3CDTF">2015-04-26T09:55:00Z</dcterms:created>
  <dcterms:modified xsi:type="dcterms:W3CDTF">2015-04-26T09:55:00Z</dcterms:modified>
</cp:coreProperties>
</file>